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24"/>
        <w:gridCol w:w="743"/>
        <w:gridCol w:w="1660"/>
        <w:gridCol w:w="1472"/>
        <w:gridCol w:w="2643"/>
      </w:tblGrid>
      <w:tr w:rsidR="00751814">
        <w:tc>
          <w:tcPr>
            <w:tcW w:w="9242" w:type="dxa"/>
            <w:gridSpan w:val="5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E521D0">
              <w:rPr>
                <w:b/>
                <w:sz w:val="24"/>
                <w:szCs w:val="24"/>
              </w:rPr>
              <w:t xml:space="preserve"> Christopher</w:t>
            </w:r>
            <w:r w:rsidR="003F5065">
              <w:rPr>
                <w:b/>
                <w:sz w:val="24"/>
                <w:szCs w:val="24"/>
              </w:rPr>
              <w:t xml:space="preserve"> Mara</w:t>
            </w:r>
          </w:p>
        </w:tc>
      </w:tr>
      <w:tr w:rsidR="00263FE8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BE5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BE5648">
              <w:rPr>
                <w:b/>
                <w:sz w:val="24"/>
                <w:szCs w:val="24"/>
              </w:rPr>
              <w:t>10</w:t>
            </w:r>
          </w:p>
        </w:tc>
      </w:tr>
      <w:tr w:rsidR="00263FE8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</w:t>
            </w:r>
            <w:r w:rsidR="00341255">
              <w:rPr>
                <w:b/>
                <w:color w:val="FF0000"/>
                <w:sz w:val="24"/>
                <w:szCs w:val="24"/>
              </w:rPr>
              <w:t>Wk 8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43050E">
              <w:rPr>
                <w:b/>
                <w:color w:val="00B050"/>
                <w:sz w:val="24"/>
                <w:szCs w:val="24"/>
              </w:rPr>
              <w:t xml:space="preserve"> Summer Field Day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43050E">
              <w:rPr>
                <w:b/>
                <w:color w:val="0070C0"/>
                <w:sz w:val="24"/>
                <w:szCs w:val="24"/>
              </w:rPr>
              <w:t>RM 21 - Have you brought in your L-O-N-G sock for our assembly?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43050E">
              <w:rPr>
                <w:b/>
                <w:color w:val="7030A0"/>
                <w:sz w:val="24"/>
                <w:szCs w:val="24"/>
              </w:rPr>
              <w:t xml:space="preserve">Rm </w:t>
            </w:r>
            <w:r w:rsidR="0043050E" w:rsidRPr="007A4E9C">
              <w:rPr>
                <w:b/>
                <w:color w:val="7030A0"/>
                <w:sz w:val="24"/>
                <w:szCs w:val="24"/>
                <w:highlight w:val="yellow"/>
              </w:rPr>
              <w:t>2</w:t>
            </w:r>
            <w:r w:rsidR="0043050E">
              <w:rPr>
                <w:b/>
                <w:color w:val="7030A0"/>
                <w:sz w:val="24"/>
                <w:szCs w:val="24"/>
              </w:rPr>
              <w:t>1 - keep practising for our assembly</w:t>
            </w:r>
          </w:p>
          <w:p w:rsidR="00394A2C" w:rsidRPr="00263FE8" w:rsidRDefault="00C82BAA" w:rsidP="00BE564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Room 21's Assembly - do you know your script? dance? poem?</w:t>
            </w:r>
          </w:p>
        </w:tc>
      </w:tr>
      <w:tr w:rsidR="00263FE8">
        <w:tc>
          <w:tcPr>
            <w:tcW w:w="9242" w:type="dxa"/>
            <w:gridSpan w:val="5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mult/div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>
        <w:tc>
          <w:tcPr>
            <w:tcW w:w="9242" w:type="dxa"/>
            <w:gridSpan w:val="5"/>
            <w:shd w:val="clear" w:color="auto" w:fill="EAF1DD" w:themeFill="accent3" w:themeFillTint="33"/>
          </w:tcPr>
          <w:p w:rsidR="009D0E09" w:rsidRDefault="0043050E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</w: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BE5648" w:rsidRDefault="0043050E" w:rsidP="0043050E">
            <w:pPr>
              <w:pStyle w:val="ListParagraph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  <w:r w:rsidR="007E7385"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="007E7385"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>
        <w:tc>
          <w:tcPr>
            <w:tcW w:w="9242" w:type="dxa"/>
            <w:gridSpan w:val="5"/>
          </w:tcPr>
          <w:p w:rsidR="007414CA" w:rsidRDefault="007414CA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'sh'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(continued)</w:t>
            </w:r>
          </w:p>
          <w:p w:rsidR="00435BCF" w:rsidRPr="00435BCF" w:rsidRDefault="00435BCF">
            <w:pPr>
              <w:rPr>
                <w:b/>
                <w:sz w:val="24"/>
                <w:szCs w:val="24"/>
              </w:rPr>
            </w:pPr>
            <w:r w:rsidRPr="00435BCF">
              <w:rPr>
                <w:b/>
                <w:sz w:val="24"/>
                <w:szCs w:val="24"/>
              </w:rPr>
              <w:t>tion (caution),</w:t>
            </w: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Pr="00435BCF">
              <w:rPr>
                <w:b/>
                <w:sz w:val="24"/>
                <w:szCs w:val="24"/>
              </w:rPr>
              <w:t xml:space="preserve"> sion (tension), </w:t>
            </w:r>
            <w:r>
              <w:rPr>
                <w:b/>
                <w:sz w:val="24"/>
                <w:szCs w:val="24"/>
              </w:rPr>
              <w:t xml:space="preserve">                         </w:t>
            </w:r>
            <w:r w:rsidRPr="00435BCF">
              <w:rPr>
                <w:b/>
                <w:sz w:val="24"/>
                <w:szCs w:val="24"/>
              </w:rPr>
              <w:t>ssion (mission)</w:t>
            </w:r>
          </w:p>
          <w:p w:rsidR="007414CA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003"/>
              <w:gridCol w:w="3004"/>
              <w:gridCol w:w="3004"/>
            </w:tblGrid>
            <w:tr w:rsidR="00435BCF">
              <w:tc>
                <w:tcPr>
                  <w:tcW w:w="3003" w:type="dxa"/>
                </w:tcPr>
                <w:p w:rsidR="00435BCF" w:rsidRDefault="000D5B50" w:rsidP="002B35D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</w:t>
                  </w:r>
                  <w:r w:rsidR="00435BCF">
                    <w:rPr>
                      <w:b/>
                      <w:sz w:val="24"/>
                      <w:szCs w:val="24"/>
                    </w:rPr>
                    <w:t>ion</w:t>
                  </w: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sion</w:t>
                  </w:r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ssion</w:t>
                  </w:r>
                </w:p>
              </w:tc>
            </w:tr>
            <w:tr w:rsidR="00435BCF">
              <w:tc>
                <w:tcPr>
                  <w:tcW w:w="3003" w:type="dxa"/>
                </w:tcPr>
                <w:p w:rsidR="00435BCF" w:rsidRDefault="00E521D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friction</w:t>
                  </w:r>
                </w:p>
              </w:tc>
              <w:tc>
                <w:tcPr>
                  <w:tcW w:w="3004" w:type="dxa"/>
                </w:tcPr>
                <w:p w:rsidR="00435BCF" w:rsidRDefault="00A8115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extension</w:t>
                  </w:r>
                </w:p>
              </w:tc>
              <w:tc>
                <w:tcPr>
                  <w:tcW w:w="3004" w:type="dxa"/>
                </w:tcPr>
                <w:p w:rsidR="00435BCF" w:rsidRDefault="00E521D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permission</w:t>
                  </w:r>
                </w:p>
              </w:tc>
            </w:tr>
            <w:tr w:rsidR="00435BCF">
              <w:tc>
                <w:tcPr>
                  <w:tcW w:w="3003" w:type="dxa"/>
                </w:tcPr>
                <w:p w:rsidR="00435BCF" w:rsidRDefault="00D9427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multiplication</w:t>
                  </w:r>
                </w:p>
              </w:tc>
              <w:tc>
                <w:tcPr>
                  <w:tcW w:w="3004" w:type="dxa"/>
                </w:tcPr>
                <w:p w:rsidR="00435BCF" w:rsidRDefault="00AC749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mansion</w:t>
                  </w:r>
                </w:p>
              </w:tc>
              <w:tc>
                <w:tcPr>
                  <w:tcW w:w="3004" w:type="dxa"/>
                </w:tcPr>
                <w:p w:rsidR="00435BCF" w:rsidRDefault="00E521D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commission</w:t>
                  </w:r>
                </w:p>
              </w:tc>
            </w:tr>
            <w:tr w:rsidR="00435BCF">
              <w:tc>
                <w:tcPr>
                  <w:tcW w:w="3003" w:type="dxa"/>
                </w:tcPr>
                <w:p w:rsidR="00435BCF" w:rsidRDefault="00646B1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addition</w:t>
                  </w:r>
                </w:p>
              </w:tc>
              <w:tc>
                <w:tcPr>
                  <w:tcW w:w="3004" w:type="dxa"/>
                </w:tcPr>
                <w:p w:rsidR="00435BCF" w:rsidRDefault="00AC749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suspension</w:t>
                  </w:r>
                </w:p>
              </w:tc>
              <w:tc>
                <w:tcPr>
                  <w:tcW w:w="3004" w:type="dxa"/>
                </w:tcPr>
                <w:p w:rsidR="00435BCF" w:rsidRDefault="00E521D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intermission</w:t>
                  </w:r>
                </w:p>
              </w:tc>
            </w:tr>
          </w:tbl>
          <w:p w:rsidR="007E7385" w:rsidRPr="007E7385" w:rsidRDefault="00435BC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Plural</w:t>
            </w:r>
            <w:r w:rsidR="007E7385" w:rsidRPr="007E7385">
              <w:rPr>
                <w:b/>
                <w:sz w:val="24"/>
                <w:szCs w:val="24"/>
                <w:u w:val="single"/>
              </w:rPr>
              <w:t xml:space="preserve"> Nouns</w:t>
            </w:r>
            <w:r>
              <w:rPr>
                <w:b/>
                <w:sz w:val="24"/>
                <w:szCs w:val="24"/>
                <w:u w:val="single"/>
              </w:rPr>
              <w:t xml:space="preserve"> - write the plurals of these nouns</w:t>
            </w:r>
          </w:p>
          <w:p w:rsidR="00394A2C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Most plural nouns end in s (e.g cats), but we add es to those that end in ch, sh, s or x.</w:t>
            </w:r>
          </w:p>
          <w:p w:rsidR="00435BCF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Find 3 more of each type: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252"/>
              <w:gridCol w:w="2253"/>
              <w:gridCol w:w="2253"/>
              <w:gridCol w:w="2253"/>
            </w:tblGrid>
            <w:tr w:rsid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ch</w:t>
                  </w: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sh</w:t>
                  </w: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s</w:t>
                  </w: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X</w:t>
                  </w:r>
                </w:p>
              </w:tc>
            </w:tr>
            <w:tr w:rsidR="00435BCF">
              <w:tc>
                <w:tcPr>
                  <w:tcW w:w="2252" w:type="dxa"/>
                </w:tcPr>
                <w:p w:rsidR="00435BCF" w:rsidRDefault="005A5E42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watch - watches</w:t>
                  </w:r>
                </w:p>
              </w:tc>
              <w:tc>
                <w:tcPr>
                  <w:tcW w:w="2253" w:type="dxa"/>
                </w:tcPr>
                <w:p w:rsidR="00435BCF" w:rsidRDefault="000A0999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ash - ashes</w:t>
                  </w:r>
                </w:p>
              </w:tc>
              <w:tc>
                <w:tcPr>
                  <w:tcW w:w="2253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bus - buses</w:t>
                  </w:r>
                </w:p>
              </w:tc>
              <w:tc>
                <w:tcPr>
                  <w:tcW w:w="2253" w:type="dxa"/>
                </w:tcPr>
                <w:p w:rsidR="00435BCF" w:rsidRDefault="000A0999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tax - taxes</w:t>
                  </w:r>
                </w:p>
              </w:tc>
            </w:tr>
            <w:tr w:rsidR="00435BCF">
              <w:tc>
                <w:tcPr>
                  <w:tcW w:w="2252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peach - peaches</w:t>
                  </w:r>
                </w:p>
              </w:tc>
              <w:tc>
                <w:tcPr>
                  <w:tcW w:w="2253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dish - dishes  </w:t>
                  </w:r>
                </w:p>
              </w:tc>
              <w:tc>
                <w:tcPr>
                  <w:tcW w:w="2253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mass - masses</w:t>
                  </w:r>
                </w:p>
              </w:tc>
              <w:tc>
                <w:tcPr>
                  <w:tcW w:w="2253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fox - foxes</w:t>
                  </w:r>
                </w:p>
              </w:tc>
            </w:tr>
            <w:tr w:rsidR="00435BCF">
              <w:tc>
                <w:tcPr>
                  <w:tcW w:w="2252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church - churches</w:t>
                  </w:r>
                </w:p>
              </w:tc>
              <w:tc>
                <w:tcPr>
                  <w:tcW w:w="2253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fish - fishes</w:t>
                  </w:r>
                </w:p>
              </w:tc>
              <w:tc>
                <w:tcPr>
                  <w:tcW w:w="2253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dress - dresses</w:t>
                  </w:r>
                </w:p>
              </w:tc>
              <w:tc>
                <w:tcPr>
                  <w:tcW w:w="2253" w:type="dxa"/>
                </w:tcPr>
                <w:p w:rsidR="00435BCF" w:rsidRDefault="00A811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box - boxes</w:t>
                  </w:r>
                </w:p>
              </w:tc>
            </w:tr>
          </w:tbl>
          <w:p w:rsidR="00435BCF" w:rsidRPr="00394A2C" w:rsidRDefault="00435BCF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3050E">
        <w:tc>
          <w:tcPr>
            <w:tcW w:w="3467" w:type="dxa"/>
            <w:gridSpan w:val="2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C714A3" w:rsidRDefault="009967EC" w:rsidP="009967EC">
            <w:pPr>
              <w:rPr>
                <w:b/>
                <w:color w:val="FF0000"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Title: _________________</w:t>
            </w:r>
          </w:p>
          <w:p w:rsidR="00394A2C" w:rsidRPr="00C714A3" w:rsidRDefault="00435BCF" w:rsidP="00435BCF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The funniest part of this book was when ...</w:t>
            </w: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Pr="00C714A3" w:rsidRDefault="00394A2C" w:rsidP="00C714A3">
            <w:pPr>
              <w:rPr>
                <w:sz w:val="20"/>
                <w:szCs w:val="20"/>
              </w:rPr>
            </w:pPr>
            <w:r w:rsidRPr="00C714A3">
              <w:rPr>
                <w:sz w:val="20"/>
                <w:szCs w:val="20"/>
              </w:rPr>
              <w:t>Title: ___________________</w:t>
            </w:r>
          </w:p>
          <w:p w:rsidR="00394A2C" w:rsidRPr="00C714A3" w:rsidRDefault="00435BCF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 xml:space="preserve">Show don't tell is when the author </w:t>
            </w:r>
            <w:r w:rsidR="00C714A3" w:rsidRPr="00C714A3">
              <w:rPr>
                <w:b/>
                <w:sz w:val="20"/>
                <w:szCs w:val="20"/>
              </w:rPr>
              <w:t>shows feelings by describing what is happening - not telling.</w:t>
            </w:r>
          </w:p>
          <w:p w:rsidR="00C714A3" w:rsidRPr="00C714A3" w:rsidRDefault="00C714A3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Record an example of show don't tell here:</w:t>
            </w: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4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1D5FD3" w:rsidRDefault="001D5FD3" w:rsidP="00394A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Title: </w:t>
            </w:r>
            <w:r w:rsidRPr="001D5FD3">
              <w:rPr>
                <w:b/>
                <w:sz w:val="20"/>
                <w:szCs w:val="20"/>
              </w:rPr>
              <w:t>Why?</w:t>
            </w:r>
            <w:r>
              <w:rPr>
                <w:sz w:val="20"/>
                <w:szCs w:val="20"/>
              </w:rPr>
              <w:t xml:space="preserve"> </w:t>
            </w:r>
            <w:r w:rsidRPr="001D5FD3">
              <w:rPr>
                <w:b/>
                <w:sz w:val="20"/>
                <w:szCs w:val="20"/>
              </w:rPr>
              <w:t>Encyclopedia.</w:t>
            </w:r>
          </w:p>
          <w:p w:rsidR="001D5FD3" w:rsidRDefault="00C714A3" w:rsidP="00C572F7">
            <w:pPr>
              <w:rPr>
                <w:b/>
                <w:sz w:val="24"/>
                <w:szCs w:val="24"/>
              </w:rPr>
            </w:pPr>
            <w:r w:rsidRPr="001D5FD3">
              <w:rPr>
                <w:sz w:val="20"/>
                <w:szCs w:val="20"/>
              </w:rPr>
              <w:t>A new piece of information I gained from this text is ...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AC7496" w:rsidRDefault="00775B4E" w:rsidP="00C572F7">
            <w:pPr>
              <w:rPr>
                <w:b/>
                <w:szCs w:val="24"/>
              </w:rPr>
            </w:pPr>
            <w:r w:rsidRPr="00775B4E">
              <w:rPr>
                <w:b/>
                <w:szCs w:val="24"/>
              </w:rPr>
              <w:t>When the m</w:t>
            </w:r>
            <w:r>
              <w:rPr>
                <w:b/>
                <w:szCs w:val="24"/>
              </w:rPr>
              <w:t xml:space="preserve">ain rotor of a helicopter spins it </w:t>
            </w:r>
            <w:r w:rsidR="00A7296E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carries the heli</w:t>
            </w:r>
            <w:r w:rsidR="00A7296E">
              <w:rPr>
                <w:b/>
                <w:szCs w:val="24"/>
              </w:rPr>
              <w:t>copter in the air. It also makes the helicopter spin the opposite direction. When the tail rotor spins around, it balances the spinning force to stop the helicopter from spi</w:t>
            </w:r>
            <w:r w:rsidR="0058249C">
              <w:rPr>
                <w:b/>
                <w:szCs w:val="24"/>
              </w:rPr>
              <w:t>nning.</w:t>
            </w:r>
          </w:p>
          <w:p w:rsidR="00AC7496" w:rsidRDefault="00AC7496" w:rsidP="00C572F7">
            <w:pPr>
              <w:rPr>
                <w:b/>
                <w:szCs w:val="24"/>
              </w:rPr>
            </w:pPr>
          </w:p>
          <w:p w:rsidR="00AF5F92" w:rsidRDefault="00AF5F92" w:rsidP="00C572F7">
            <w:pPr>
              <w:rPr>
                <w:b/>
                <w:szCs w:val="24"/>
              </w:rPr>
            </w:pPr>
          </w:p>
          <w:p w:rsidR="00C572F7" w:rsidRPr="00775B4E" w:rsidRDefault="00C572F7" w:rsidP="00C572F7">
            <w:pPr>
              <w:rPr>
                <w:b/>
                <w:szCs w:val="24"/>
              </w:rPr>
            </w:pPr>
          </w:p>
        </w:tc>
      </w:tr>
      <w:tr w:rsid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1B3E8F" w:rsidRPr="001B3E8F" w:rsidRDefault="009967EC" w:rsidP="001B3E8F">
            <w:pPr>
              <w:rPr>
                <w:sz w:val="24"/>
                <w:szCs w:val="24"/>
              </w:rPr>
            </w:pPr>
            <w:r w:rsidRPr="001B3E8F">
              <w:rPr>
                <w:sz w:val="24"/>
                <w:szCs w:val="24"/>
              </w:rPr>
              <w:t>Read one</w:t>
            </w:r>
            <w:r w:rsidR="009A1289" w:rsidRPr="001B3E8F">
              <w:rPr>
                <w:sz w:val="24"/>
                <w:szCs w:val="24"/>
              </w:rPr>
              <w:t xml:space="preserve"> NATIONAL </w:t>
            </w:r>
            <w:r w:rsidRPr="001B3E8F">
              <w:rPr>
                <w:sz w:val="24"/>
                <w:szCs w:val="24"/>
              </w:rPr>
              <w:t xml:space="preserve">article that interests you from this newspaper and write one </w:t>
            </w:r>
            <w:r w:rsidR="00692002" w:rsidRPr="001B3E8F">
              <w:rPr>
                <w:sz w:val="24"/>
                <w:szCs w:val="24"/>
              </w:rPr>
              <w:t>or</w:t>
            </w:r>
            <w:r w:rsidRPr="001B3E8F">
              <w:rPr>
                <w:sz w:val="24"/>
                <w:szCs w:val="24"/>
              </w:rPr>
              <w:t xml:space="preserve"> two sentences about it </w:t>
            </w:r>
            <w:r w:rsidRPr="001B3E8F">
              <w:rPr>
                <w:sz w:val="24"/>
                <w:szCs w:val="24"/>
                <w:u w:val="single"/>
              </w:rPr>
              <w:t>in your own words.</w:t>
            </w:r>
            <w:r w:rsidRPr="001B3E8F">
              <w:rPr>
                <w:sz w:val="24"/>
                <w:szCs w:val="24"/>
              </w:rPr>
              <w:t xml:space="preserve"> </w:t>
            </w:r>
          </w:p>
          <w:p w:rsidR="009967EC" w:rsidRPr="00C82BAA" w:rsidRDefault="004E4D43" w:rsidP="001B3E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New Zealand will get a second undersea internet cable link that will be </w:t>
            </w:r>
            <w:r w:rsidR="00421066">
              <w:rPr>
                <w:b/>
                <w:sz w:val="24"/>
                <w:szCs w:val="24"/>
              </w:rPr>
              <w:t>14,000km long. The cable should be ready by the middle of 2018.</w:t>
            </w:r>
          </w:p>
        </w:tc>
      </w:tr>
      <w:tr w:rsidR="00263FE8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43050E" w:rsidRPr="00751814">
        <w:trPr>
          <w:trHeight w:val="306"/>
        </w:trPr>
        <w:tc>
          <w:tcPr>
            <w:tcW w:w="2724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403" w:type="dxa"/>
            <w:gridSpan w:val="2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115" w:type="dxa"/>
            <w:gridSpan w:val="2"/>
          </w:tcPr>
          <w:p w:rsidR="00C82BAA" w:rsidRPr="00751814" w:rsidRDefault="00C82BAA" w:rsidP="0043050E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A4E9C">
              <w:rPr>
                <w:b/>
                <w:sz w:val="24"/>
                <w:szCs w:val="24"/>
                <w:highlight w:val="green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</w:t>
            </w:r>
            <w:r w:rsidR="0043050E">
              <w:rPr>
                <w:b/>
                <w:sz w:val="24"/>
                <w:szCs w:val="24"/>
              </w:rPr>
              <w:t>spelling word)</w:t>
            </w:r>
          </w:p>
        </w:tc>
      </w:tr>
      <w:tr w:rsidR="0043050E">
        <w:trPr>
          <w:trHeight w:val="306"/>
        </w:trPr>
        <w:tc>
          <w:tcPr>
            <w:tcW w:w="272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5562">
              <w:rPr>
                <w:sz w:val="24"/>
                <w:szCs w:val="24"/>
              </w:rPr>
              <w:t xml:space="preserve"> accurate</w:t>
            </w:r>
          </w:p>
        </w:tc>
        <w:tc>
          <w:tcPr>
            <w:tcW w:w="2403" w:type="dxa"/>
            <w:gridSpan w:val="2"/>
          </w:tcPr>
          <w:p w:rsidR="00C82BAA" w:rsidRDefault="002C7F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Correct</w:t>
            </w:r>
          </w:p>
        </w:tc>
        <w:tc>
          <w:tcPr>
            <w:tcW w:w="4115" w:type="dxa"/>
            <w:gridSpan w:val="2"/>
          </w:tcPr>
          <w:p w:rsidR="00394A2C" w:rsidRDefault="00561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don’t have to be </w:t>
            </w:r>
            <w:r w:rsidRPr="007A4E9C">
              <w:rPr>
                <w:sz w:val="24"/>
                <w:szCs w:val="24"/>
                <w:highlight w:val="green"/>
              </w:rPr>
              <w:t>accurate</w:t>
            </w:r>
            <w:r>
              <w:rPr>
                <w:sz w:val="24"/>
                <w:szCs w:val="24"/>
              </w:rPr>
              <w:t xml:space="preserve"> all the time to be the cleverest person in the world.</w:t>
            </w:r>
          </w:p>
        </w:tc>
      </w:tr>
      <w:tr w:rsidR="0043050E">
        <w:trPr>
          <w:trHeight w:val="301"/>
        </w:trPr>
        <w:tc>
          <w:tcPr>
            <w:tcW w:w="272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B5562">
              <w:rPr>
                <w:sz w:val="24"/>
                <w:szCs w:val="24"/>
              </w:rPr>
              <w:t xml:space="preserve"> exaggerate</w:t>
            </w:r>
          </w:p>
        </w:tc>
        <w:tc>
          <w:tcPr>
            <w:tcW w:w="2403" w:type="dxa"/>
            <w:gridSpan w:val="2"/>
          </w:tcPr>
          <w:p w:rsidR="00C82BAA" w:rsidRDefault="007E3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Overestimate</w:t>
            </w:r>
          </w:p>
        </w:tc>
        <w:tc>
          <w:tcPr>
            <w:tcW w:w="4115" w:type="dxa"/>
            <w:gridSpan w:val="2"/>
          </w:tcPr>
          <w:p w:rsidR="00394A2C" w:rsidRDefault="00561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used to </w:t>
            </w:r>
            <w:r w:rsidRPr="007A4E9C">
              <w:rPr>
                <w:sz w:val="24"/>
                <w:szCs w:val="24"/>
                <w:highlight w:val="green"/>
              </w:rPr>
              <w:t>exaggerate</w:t>
            </w:r>
            <w:r>
              <w:rPr>
                <w:sz w:val="24"/>
                <w:szCs w:val="24"/>
              </w:rPr>
              <w:t xml:space="preserve"> </w:t>
            </w:r>
            <w:r w:rsidR="002D64EA">
              <w:rPr>
                <w:sz w:val="24"/>
                <w:szCs w:val="24"/>
              </w:rPr>
              <w:t xml:space="preserve">the danger of </w:t>
            </w:r>
            <w:r>
              <w:rPr>
                <w:sz w:val="24"/>
                <w:szCs w:val="24"/>
              </w:rPr>
              <w:t>soccer thinking that the ball could hit your head very hard.</w:t>
            </w:r>
          </w:p>
        </w:tc>
      </w:tr>
      <w:tr w:rsidR="0043050E">
        <w:trPr>
          <w:trHeight w:val="301"/>
        </w:trPr>
        <w:tc>
          <w:tcPr>
            <w:tcW w:w="272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B5BB6">
              <w:rPr>
                <w:sz w:val="24"/>
                <w:szCs w:val="24"/>
              </w:rPr>
              <w:t xml:space="preserve"> forei</w:t>
            </w:r>
            <w:r w:rsidR="004B5562">
              <w:rPr>
                <w:sz w:val="24"/>
                <w:szCs w:val="24"/>
              </w:rPr>
              <w:t>gners</w:t>
            </w:r>
          </w:p>
        </w:tc>
        <w:tc>
          <w:tcPr>
            <w:tcW w:w="2403" w:type="dxa"/>
            <w:gridSpan w:val="2"/>
          </w:tcPr>
          <w:p w:rsidR="00C82BAA" w:rsidRDefault="007E3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Stranger</w:t>
            </w:r>
          </w:p>
        </w:tc>
        <w:tc>
          <w:tcPr>
            <w:tcW w:w="4115" w:type="dxa"/>
            <w:gridSpan w:val="2"/>
          </w:tcPr>
          <w:p w:rsidR="00394A2C" w:rsidRDefault="00561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Sky Tower has lots of </w:t>
            </w:r>
            <w:r w:rsidRPr="007A4E9C">
              <w:rPr>
                <w:sz w:val="24"/>
                <w:szCs w:val="24"/>
                <w:highlight w:val="green"/>
              </w:rPr>
              <w:t>foreigners</w:t>
            </w:r>
            <w:r>
              <w:rPr>
                <w:sz w:val="24"/>
                <w:szCs w:val="24"/>
              </w:rPr>
              <w:t xml:space="preserve"> visitingbecause it is the tallest tower in the southern hemisphere.</w:t>
            </w:r>
          </w:p>
        </w:tc>
      </w:tr>
      <w:tr w:rsidR="0043050E">
        <w:trPr>
          <w:trHeight w:val="301"/>
        </w:trPr>
        <w:tc>
          <w:tcPr>
            <w:tcW w:w="272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B5562">
              <w:rPr>
                <w:sz w:val="24"/>
                <w:szCs w:val="24"/>
              </w:rPr>
              <w:t xml:space="preserve"> irresistible</w:t>
            </w:r>
          </w:p>
        </w:tc>
        <w:tc>
          <w:tcPr>
            <w:tcW w:w="2403" w:type="dxa"/>
            <w:gridSpan w:val="2"/>
          </w:tcPr>
          <w:p w:rsidR="00C82BAA" w:rsidRDefault="007E3B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Unavoidable</w:t>
            </w:r>
          </w:p>
        </w:tc>
        <w:tc>
          <w:tcPr>
            <w:tcW w:w="4115" w:type="dxa"/>
            <w:gridSpan w:val="2"/>
          </w:tcPr>
          <w:p w:rsidR="00394A2C" w:rsidRDefault="00561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slice of Hawian pizza is so </w:t>
            </w:r>
            <w:r w:rsidRPr="007A4E9C">
              <w:rPr>
                <w:sz w:val="24"/>
                <w:szCs w:val="24"/>
                <w:highlight w:val="green"/>
              </w:rPr>
              <w:t>irresistible</w:t>
            </w:r>
            <w:r>
              <w:rPr>
                <w:sz w:val="24"/>
                <w:szCs w:val="24"/>
              </w:rPr>
              <w:t xml:space="preserve"> to me.</w:t>
            </w:r>
          </w:p>
        </w:tc>
      </w:tr>
      <w:tr w:rsidR="0043050E">
        <w:trPr>
          <w:trHeight w:val="301"/>
        </w:trPr>
        <w:tc>
          <w:tcPr>
            <w:tcW w:w="2724" w:type="dxa"/>
          </w:tcPr>
          <w:p w:rsidR="00C82BAA" w:rsidRDefault="00C82BAA" w:rsidP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A6C4D">
              <w:rPr>
                <w:sz w:val="24"/>
                <w:szCs w:val="24"/>
              </w:rPr>
              <w:t xml:space="preserve"> </w:t>
            </w:r>
            <w:r w:rsidR="004B5562">
              <w:rPr>
                <w:sz w:val="24"/>
                <w:szCs w:val="24"/>
              </w:rPr>
              <w:t>staring</w:t>
            </w:r>
          </w:p>
        </w:tc>
        <w:tc>
          <w:tcPr>
            <w:tcW w:w="2403" w:type="dxa"/>
            <w:gridSpan w:val="2"/>
          </w:tcPr>
          <w:p w:rsidR="00C82BAA" w:rsidRDefault="00DA58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Gaze</w:t>
            </w:r>
          </w:p>
        </w:tc>
        <w:tc>
          <w:tcPr>
            <w:tcW w:w="4115" w:type="dxa"/>
            <w:gridSpan w:val="2"/>
          </w:tcPr>
          <w:p w:rsidR="00394A2C" w:rsidRDefault="004210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7A4E9C">
              <w:rPr>
                <w:sz w:val="24"/>
                <w:szCs w:val="24"/>
                <w:highlight w:val="green"/>
              </w:rPr>
              <w:t>staring</w:t>
            </w:r>
            <w:r>
              <w:rPr>
                <w:sz w:val="24"/>
                <w:szCs w:val="24"/>
              </w:rPr>
              <w:t xml:space="preserve"> at the the stars and guessing were some planets are.</w:t>
            </w:r>
          </w:p>
        </w:tc>
      </w:tr>
      <w:tr w:rsidR="004B5562">
        <w:trPr>
          <w:trHeight w:val="301"/>
        </w:trPr>
        <w:tc>
          <w:tcPr>
            <w:tcW w:w="2724" w:type="dxa"/>
          </w:tcPr>
          <w:p w:rsidR="004B5562" w:rsidRDefault="004B5562" w:rsidP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brilliant</w:t>
            </w:r>
          </w:p>
        </w:tc>
        <w:tc>
          <w:tcPr>
            <w:tcW w:w="2403" w:type="dxa"/>
            <w:gridSpan w:val="2"/>
          </w:tcPr>
          <w:p w:rsidR="004B5562" w:rsidRDefault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Splendid</w:t>
            </w:r>
          </w:p>
        </w:tc>
        <w:tc>
          <w:tcPr>
            <w:tcW w:w="4115" w:type="dxa"/>
            <w:gridSpan w:val="2"/>
          </w:tcPr>
          <w:p w:rsidR="004B5562" w:rsidRDefault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 of the slogans for Wo</w:t>
            </w:r>
            <w:r w:rsidR="004C4C0E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malicous Juice Recyclers are </w:t>
            </w:r>
            <w:r w:rsidRPr="007A4E9C">
              <w:rPr>
                <w:sz w:val="24"/>
                <w:szCs w:val="24"/>
                <w:highlight w:val="green"/>
              </w:rPr>
              <w:t>brilliant</w:t>
            </w:r>
            <w:r>
              <w:rPr>
                <w:sz w:val="24"/>
                <w:szCs w:val="24"/>
              </w:rPr>
              <w:t>.</w:t>
            </w:r>
          </w:p>
        </w:tc>
      </w:tr>
      <w:tr w:rsidR="004B5562">
        <w:trPr>
          <w:trHeight w:val="301"/>
        </w:trPr>
        <w:tc>
          <w:tcPr>
            <w:tcW w:w="2724" w:type="dxa"/>
          </w:tcPr>
          <w:p w:rsidR="004B5562" w:rsidRDefault="004B5562" w:rsidP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chemist</w:t>
            </w:r>
          </w:p>
        </w:tc>
        <w:tc>
          <w:tcPr>
            <w:tcW w:w="2403" w:type="dxa"/>
            <w:gridSpan w:val="2"/>
          </w:tcPr>
          <w:p w:rsidR="004B5562" w:rsidRDefault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Pharmacist</w:t>
            </w:r>
          </w:p>
        </w:tc>
        <w:tc>
          <w:tcPr>
            <w:tcW w:w="4115" w:type="dxa"/>
            <w:gridSpan w:val="2"/>
          </w:tcPr>
          <w:p w:rsidR="004B5562" w:rsidRDefault="00074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7A4E9C">
              <w:rPr>
                <w:sz w:val="24"/>
                <w:szCs w:val="24"/>
                <w:highlight w:val="green"/>
              </w:rPr>
              <w:t>chemist</w:t>
            </w:r>
            <w:r>
              <w:rPr>
                <w:sz w:val="24"/>
                <w:szCs w:val="24"/>
              </w:rPr>
              <w:t xml:space="preserve"> advised me to use a medicine for my virus.</w:t>
            </w:r>
          </w:p>
        </w:tc>
      </w:tr>
      <w:tr w:rsidR="004B5562" w:rsidRPr="002D64EA">
        <w:trPr>
          <w:trHeight w:val="301"/>
        </w:trPr>
        <w:tc>
          <w:tcPr>
            <w:tcW w:w="2724" w:type="dxa"/>
          </w:tcPr>
          <w:p w:rsidR="004B5562" w:rsidRDefault="004B5562" w:rsidP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courteous</w:t>
            </w:r>
          </w:p>
        </w:tc>
        <w:tc>
          <w:tcPr>
            <w:tcW w:w="2403" w:type="dxa"/>
            <w:gridSpan w:val="2"/>
          </w:tcPr>
          <w:p w:rsidR="004B5562" w:rsidRDefault="009323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Respectful</w:t>
            </w:r>
          </w:p>
        </w:tc>
        <w:tc>
          <w:tcPr>
            <w:tcW w:w="4115" w:type="dxa"/>
            <w:gridSpan w:val="2"/>
          </w:tcPr>
          <w:p w:rsidR="004B5562" w:rsidRDefault="00D00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school you have to be </w:t>
            </w:r>
            <w:r w:rsidRPr="007A4E9C">
              <w:rPr>
                <w:sz w:val="24"/>
                <w:szCs w:val="24"/>
                <w:highlight w:val="green"/>
              </w:rPr>
              <w:t>courteous</w:t>
            </w:r>
            <w:r>
              <w:rPr>
                <w:sz w:val="24"/>
                <w:szCs w:val="24"/>
              </w:rPr>
              <w:t>.</w:t>
            </w:r>
          </w:p>
          <w:p w:rsidR="004B5562" w:rsidRDefault="004B5562">
            <w:pPr>
              <w:rPr>
                <w:sz w:val="24"/>
                <w:szCs w:val="24"/>
              </w:rPr>
            </w:pPr>
          </w:p>
        </w:tc>
      </w:tr>
      <w:tr w:rsidR="004B5562">
        <w:trPr>
          <w:trHeight w:val="301"/>
        </w:trPr>
        <w:tc>
          <w:tcPr>
            <w:tcW w:w="2724" w:type="dxa"/>
          </w:tcPr>
          <w:p w:rsidR="004B5562" w:rsidRDefault="004B5562" w:rsidP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competitor</w:t>
            </w:r>
          </w:p>
        </w:tc>
        <w:tc>
          <w:tcPr>
            <w:tcW w:w="2403" w:type="dxa"/>
            <w:gridSpan w:val="2"/>
          </w:tcPr>
          <w:p w:rsidR="004B5562" w:rsidRDefault="00DA58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Contestant</w:t>
            </w:r>
          </w:p>
        </w:tc>
        <w:tc>
          <w:tcPr>
            <w:tcW w:w="4115" w:type="dxa"/>
            <w:gridSpan w:val="2"/>
          </w:tcPr>
          <w:p w:rsidR="004B5562" w:rsidRDefault="00074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would like Raphael as a </w:t>
            </w:r>
            <w:r w:rsidRPr="007A4E9C">
              <w:rPr>
                <w:sz w:val="24"/>
                <w:szCs w:val="24"/>
                <w:highlight w:val="green"/>
              </w:rPr>
              <w:t>competitor</w:t>
            </w:r>
            <w:r>
              <w:rPr>
                <w:sz w:val="24"/>
                <w:szCs w:val="24"/>
              </w:rPr>
              <w:t xml:space="preserve"> for soccer.</w:t>
            </w:r>
          </w:p>
        </w:tc>
      </w:tr>
      <w:tr w:rsidR="004B5562">
        <w:trPr>
          <w:trHeight w:val="301"/>
        </w:trPr>
        <w:tc>
          <w:tcPr>
            <w:tcW w:w="2724" w:type="dxa"/>
          </w:tcPr>
          <w:p w:rsidR="004B5562" w:rsidRDefault="004B5562" w:rsidP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definitely</w:t>
            </w:r>
          </w:p>
        </w:tc>
        <w:tc>
          <w:tcPr>
            <w:tcW w:w="2403" w:type="dxa"/>
            <w:gridSpan w:val="2"/>
          </w:tcPr>
          <w:p w:rsidR="004B5562" w:rsidRDefault="008E717E" w:rsidP="004B55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Absolutely</w:t>
            </w:r>
          </w:p>
        </w:tc>
        <w:tc>
          <w:tcPr>
            <w:tcW w:w="4115" w:type="dxa"/>
            <w:gridSpan w:val="2"/>
          </w:tcPr>
          <w:p w:rsidR="004B5562" w:rsidRDefault="000748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next time I visit Dreamworld, I will </w:t>
            </w:r>
            <w:r w:rsidRPr="007A4E9C">
              <w:rPr>
                <w:sz w:val="24"/>
                <w:szCs w:val="24"/>
                <w:highlight w:val="green"/>
              </w:rPr>
              <w:t>definitely</w:t>
            </w:r>
            <w:r>
              <w:rPr>
                <w:sz w:val="24"/>
                <w:szCs w:val="24"/>
              </w:rPr>
              <w:t xml:space="preserve"> go to the Jungle Gym.</w:t>
            </w:r>
          </w:p>
        </w:tc>
      </w:tr>
      <w:tr w:rsidR="004B5562">
        <w:trPr>
          <w:trHeight w:val="301"/>
        </w:trPr>
        <w:tc>
          <w:tcPr>
            <w:tcW w:w="9242" w:type="dxa"/>
            <w:gridSpan w:val="5"/>
          </w:tcPr>
          <w:p w:rsidR="004B5562" w:rsidRDefault="004B5562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Room 21</w:t>
            </w:r>
          </w:p>
          <w:p w:rsidR="004B5562" w:rsidRDefault="004B5562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B5562" w:rsidRPr="00F919BD" w:rsidRDefault="004B5562" w:rsidP="00BE5648">
            <w:pPr>
              <w:rPr>
                <w:sz w:val="24"/>
                <w:szCs w:val="24"/>
              </w:rPr>
            </w:pPr>
            <w:r w:rsidRPr="00F919BD">
              <w:rPr>
                <w:sz w:val="24"/>
                <w:szCs w:val="24"/>
              </w:rPr>
              <w:t xml:space="preserve">1. Research question: Does worm juice 'go off'?  Why or why not?  </w:t>
            </w:r>
          </w:p>
          <w:p w:rsidR="004B5562" w:rsidRDefault="004B5562" w:rsidP="000756F6">
            <w:pPr>
              <w:rPr>
                <w:b/>
                <w:sz w:val="24"/>
                <w:szCs w:val="24"/>
              </w:rPr>
            </w:pPr>
            <w:r w:rsidRPr="00F919BD">
              <w:rPr>
                <w:sz w:val="24"/>
                <w:szCs w:val="24"/>
              </w:rPr>
              <w:t>Should we be giving it a 'use by' date when we sell it to our future customers?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4B5562" w:rsidRDefault="004B5562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Worm juice can last for 6 months or more if you put the lid on loose so air can go through. </w:t>
            </w:r>
          </w:p>
          <w:p w:rsidR="004B5562" w:rsidRDefault="004B5562" w:rsidP="00BE5648">
            <w:pPr>
              <w:rPr>
                <w:b/>
                <w:sz w:val="24"/>
                <w:szCs w:val="24"/>
              </w:rPr>
            </w:pPr>
          </w:p>
          <w:p w:rsidR="004B5562" w:rsidRPr="000756F6" w:rsidRDefault="004B5562" w:rsidP="00BE5648">
            <w:pPr>
              <w:rPr>
                <w:b/>
                <w:sz w:val="24"/>
                <w:szCs w:val="24"/>
              </w:rPr>
            </w:pPr>
            <w:r w:rsidRPr="00F919BD">
              <w:rPr>
                <w:sz w:val="24"/>
                <w:szCs w:val="24"/>
              </w:rPr>
              <w:t>Research source:</w:t>
            </w:r>
            <w:r>
              <w:rPr>
                <w:sz w:val="24"/>
                <w:szCs w:val="24"/>
              </w:rPr>
              <w:t xml:space="preserve"> </w:t>
            </w:r>
            <w:r w:rsidRPr="000756F6">
              <w:rPr>
                <w:b/>
                <w:sz w:val="24"/>
                <w:szCs w:val="24"/>
              </w:rPr>
              <w:t>http://squarefoot.creatingforum.com/t14308-how-to-store-worm-juice</w:t>
            </w:r>
          </w:p>
          <w:p w:rsidR="004B5562" w:rsidRDefault="004B5562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B5562" w:rsidRPr="00F919BD" w:rsidRDefault="004B5562" w:rsidP="00C714A3">
            <w:pPr>
              <w:rPr>
                <w:sz w:val="24"/>
                <w:szCs w:val="24"/>
              </w:rPr>
            </w:pPr>
            <w:r w:rsidRPr="00F919BD">
              <w:rPr>
                <w:sz w:val="24"/>
                <w:szCs w:val="24"/>
              </w:rPr>
              <w:t>2. Go onto our Wiki Worm Farm page and download the following document. Read through it to see which business team might interest YOU for next term!</w:t>
            </w:r>
          </w:p>
          <w:p w:rsidR="004B5562" w:rsidRDefault="004B5562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2962275" cy="9525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5562" w:rsidRDefault="004B5562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B5562" w:rsidRDefault="004B5562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THEN ...</w:t>
            </w:r>
          </w:p>
          <w:p w:rsidR="004B5562" w:rsidRPr="00F919BD" w:rsidRDefault="004B5562" w:rsidP="00C714A3">
            <w:pPr>
              <w:rPr>
                <w:sz w:val="24"/>
                <w:szCs w:val="24"/>
                <w:u w:val="single"/>
              </w:rPr>
            </w:pPr>
            <w:r w:rsidRPr="00F919BD">
              <w:rPr>
                <w:sz w:val="24"/>
                <w:szCs w:val="24"/>
                <w:u w:val="single"/>
              </w:rPr>
              <w:t>Complete the following:</w:t>
            </w:r>
          </w:p>
          <w:p w:rsidR="004B5562" w:rsidRPr="00F919BD" w:rsidRDefault="004B5562" w:rsidP="00C714A3">
            <w:pPr>
              <w:rPr>
                <w:sz w:val="24"/>
                <w:szCs w:val="24"/>
                <w:u w:val="single"/>
              </w:rPr>
            </w:pPr>
          </w:p>
          <w:p w:rsidR="004B5562" w:rsidRPr="00F919BD" w:rsidRDefault="004B5562" w:rsidP="00C714A3">
            <w:pPr>
              <w:rPr>
                <w:sz w:val="24"/>
                <w:szCs w:val="24"/>
                <w:u w:val="single"/>
              </w:rPr>
            </w:pPr>
            <w:r w:rsidRPr="00F919BD">
              <w:rPr>
                <w:sz w:val="24"/>
                <w:szCs w:val="24"/>
                <w:u w:val="single"/>
              </w:rPr>
              <w:t>Business Section that interests ME the most:</w:t>
            </w:r>
          </w:p>
          <w:p w:rsidR="004B5562" w:rsidRPr="002D64EA" w:rsidRDefault="002D64EA" w:rsidP="00C714A3">
            <w:pPr>
              <w:rPr>
                <w:b/>
                <w:sz w:val="24"/>
                <w:szCs w:val="24"/>
              </w:rPr>
            </w:pPr>
            <w:r w:rsidRPr="002D64EA">
              <w:rPr>
                <w:b/>
                <w:sz w:val="24"/>
                <w:szCs w:val="24"/>
              </w:rPr>
              <w:t>Financial department.</w:t>
            </w:r>
          </w:p>
          <w:p w:rsidR="004B5562" w:rsidRDefault="004B5562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B5562" w:rsidRPr="00DA6C4D" w:rsidRDefault="004B5562" w:rsidP="00C714A3">
            <w:pPr>
              <w:rPr>
                <w:sz w:val="24"/>
                <w:szCs w:val="24"/>
                <w:u w:val="single"/>
              </w:rPr>
            </w:pPr>
            <w:r w:rsidRPr="00F919BD">
              <w:rPr>
                <w:sz w:val="24"/>
                <w:szCs w:val="24"/>
                <w:u w:val="single"/>
              </w:rPr>
              <w:t>Why this section interests ME the most:</w:t>
            </w:r>
          </w:p>
          <w:p w:rsidR="004B5562" w:rsidRPr="00DA6C4D" w:rsidRDefault="00AF5F92" w:rsidP="00C714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love maths</w:t>
            </w:r>
            <w:r w:rsidR="006A4AEE">
              <w:rPr>
                <w:b/>
                <w:sz w:val="24"/>
                <w:szCs w:val="24"/>
              </w:rPr>
              <w:t>.</w:t>
            </w:r>
          </w:p>
          <w:p w:rsidR="004B5562" w:rsidRDefault="004B5562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2D64EA" w:rsidRDefault="004B5562" w:rsidP="002D64EA">
            <w:pPr>
              <w:rPr>
                <w:sz w:val="24"/>
                <w:szCs w:val="24"/>
                <w:u w:val="single"/>
              </w:rPr>
            </w:pPr>
            <w:r w:rsidRPr="00F919BD">
              <w:rPr>
                <w:sz w:val="24"/>
                <w:szCs w:val="24"/>
                <w:u w:val="single"/>
              </w:rPr>
              <w:t>Current skills I have that I think would be valuable in this team (bullet points)</w:t>
            </w:r>
          </w:p>
          <w:p w:rsidR="002D64EA" w:rsidRPr="006A4AEE" w:rsidRDefault="002D64EA" w:rsidP="002D64EA">
            <w:pPr>
              <w:pStyle w:val="ListParagraph"/>
              <w:numPr>
                <w:ilvl w:val="0"/>
                <w:numId w:val="10"/>
              </w:numPr>
              <w:rPr>
                <w:b/>
                <w:sz w:val="24"/>
                <w:szCs w:val="24"/>
              </w:rPr>
            </w:pPr>
            <w:r w:rsidRPr="006A4AEE">
              <w:rPr>
                <w:b/>
                <w:sz w:val="24"/>
                <w:szCs w:val="24"/>
              </w:rPr>
              <w:t>I am good at counting monies</w:t>
            </w:r>
            <w:r w:rsidR="00AF5F92">
              <w:rPr>
                <w:b/>
                <w:sz w:val="24"/>
                <w:szCs w:val="24"/>
              </w:rPr>
              <w:t>.</w:t>
            </w:r>
          </w:p>
          <w:p w:rsidR="004B5562" w:rsidRPr="006A4AEE" w:rsidRDefault="006A4AEE" w:rsidP="002D64EA">
            <w:pPr>
              <w:pStyle w:val="ListParagraph"/>
              <w:numPr>
                <w:ilvl w:val="0"/>
                <w:numId w:val="10"/>
              </w:numPr>
              <w:rPr>
                <w:b/>
                <w:sz w:val="24"/>
                <w:szCs w:val="24"/>
              </w:rPr>
            </w:pPr>
            <w:r w:rsidRPr="006A4AEE">
              <w:rPr>
                <w:b/>
                <w:sz w:val="24"/>
                <w:szCs w:val="24"/>
              </w:rPr>
              <w:t>I am a fast learner</w:t>
            </w:r>
            <w:r w:rsidR="00AF5F92">
              <w:rPr>
                <w:b/>
                <w:sz w:val="24"/>
                <w:szCs w:val="24"/>
              </w:rPr>
              <w:t>.</w:t>
            </w:r>
          </w:p>
          <w:p w:rsidR="004B5562" w:rsidRDefault="004B5562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B5562" w:rsidRPr="00F919BD" w:rsidRDefault="004B5562" w:rsidP="00C714A3">
            <w:pPr>
              <w:rPr>
                <w:sz w:val="24"/>
                <w:szCs w:val="24"/>
                <w:u w:val="single"/>
              </w:rPr>
            </w:pPr>
            <w:r w:rsidRPr="00F919BD">
              <w:rPr>
                <w:sz w:val="24"/>
                <w:szCs w:val="24"/>
                <w:u w:val="single"/>
              </w:rPr>
              <w:t>Skills I think I may need to acquire to contribute efficiently and effectively as a team member in this business area</w:t>
            </w:r>
          </w:p>
          <w:p w:rsidR="00E23063" w:rsidRPr="00AF5F92" w:rsidRDefault="00E23063" w:rsidP="00E23063">
            <w:pPr>
              <w:pStyle w:val="ListParagraph"/>
              <w:numPr>
                <w:ilvl w:val="0"/>
                <w:numId w:val="11"/>
              </w:numPr>
              <w:pBdr>
                <w:bottom w:val="single" w:sz="12" w:space="1" w:color="auto"/>
              </w:pBdr>
              <w:rPr>
                <w:b/>
                <w:sz w:val="24"/>
                <w:szCs w:val="24"/>
              </w:rPr>
            </w:pPr>
            <w:r w:rsidRPr="00AF5F92">
              <w:rPr>
                <w:b/>
                <w:sz w:val="24"/>
                <w:szCs w:val="24"/>
              </w:rPr>
              <w:t>I will need to learn how to use a bank account.</w:t>
            </w:r>
          </w:p>
          <w:p w:rsidR="004B5562" w:rsidRPr="00E23063" w:rsidRDefault="004B5562" w:rsidP="006A4AEE">
            <w:pPr>
              <w:pBdr>
                <w:bottom w:val="single" w:sz="12" w:space="1" w:color="auto"/>
              </w:pBdr>
              <w:rPr>
                <w:b/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14"/>
    <w:multiLevelType w:val="hybridMultilevel"/>
    <w:tmpl w:val="73867222"/>
    <w:lvl w:ilvl="0" w:tplc="67580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328D3"/>
    <w:multiLevelType w:val="hybridMultilevel"/>
    <w:tmpl w:val="E196FABC"/>
    <w:lvl w:ilvl="0" w:tplc="67580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0228BD"/>
    <w:multiLevelType w:val="hybridMultilevel"/>
    <w:tmpl w:val="2592D9B8"/>
    <w:lvl w:ilvl="0" w:tplc="67580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A246E"/>
    <w:multiLevelType w:val="hybridMultilevel"/>
    <w:tmpl w:val="C2C46F8A"/>
    <w:lvl w:ilvl="0" w:tplc="67580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14E9"/>
    <w:multiLevelType w:val="multilevel"/>
    <w:tmpl w:val="2592D9B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392F66"/>
    <w:multiLevelType w:val="hybridMultilevel"/>
    <w:tmpl w:val="4DF40D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F955C86"/>
    <w:multiLevelType w:val="hybridMultilevel"/>
    <w:tmpl w:val="73CAAF02"/>
    <w:lvl w:ilvl="0" w:tplc="67580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36B7D"/>
    <w:multiLevelType w:val="hybridMultilevel"/>
    <w:tmpl w:val="C7520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0F777A"/>
    <w:multiLevelType w:val="hybridMultilevel"/>
    <w:tmpl w:val="C2C46F8A"/>
    <w:lvl w:ilvl="0" w:tplc="675807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2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263FE8"/>
    <w:rsid w:val="00035D0F"/>
    <w:rsid w:val="0004309C"/>
    <w:rsid w:val="0007489C"/>
    <w:rsid w:val="000756F6"/>
    <w:rsid w:val="000A0999"/>
    <w:rsid w:val="000A31CB"/>
    <w:rsid w:val="000D3501"/>
    <w:rsid w:val="000D5B50"/>
    <w:rsid w:val="000D6CDE"/>
    <w:rsid w:val="001364B6"/>
    <w:rsid w:val="00180812"/>
    <w:rsid w:val="00191FD6"/>
    <w:rsid w:val="001B09D2"/>
    <w:rsid w:val="001B3E8F"/>
    <w:rsid w:val="001B7A69"/>
    <w:rsid w:val="001D5FD3"/>
    <w:rsid w:val="002176C0"/>
    <w:rsid w:val="00221D26"/>
    <w:rsid w:val="00263FE8"/>
    <w:rsid w:val="002B35D5"/>
    <w:rsid w:val="002C7F88"/>
    <w:rsid w:val="002D64EA"/>
    <w:rsid w:val="002E7E97"/>
    <w:rsid w:val="00341255"/>
    <w:rsid w:val="00343F53"/>
    <w:rsid w:val="00394A2C"/>
    <w:rsid w:val="003F5065"/>
    <w:rsid w:val="00400BD4"/>
    <w:rsid w:val="00421066"/>
    <w:rsid w:val="0043050E"/>
    <w:rsid w:val="00435BCF"/>
    <w:rsid w:val="004B5562"/>
    <w:rsid w:val="004C4C0E"/>
    <w:rsid w:val="004E4D43"/>
    <w:rsid w:val="00504ED1"/>
    <w:rsid w:val="00556C95"/>
    <w:rsid w:val="0056164A"/>
    <w:rsid w:val="00561851"/>
    <w:rsid w:val="0058249C"/>
    <w:rsid w:val="005A5E42"/>
    <w:rsid w:val="005D05F9"/>
    <w:rsid w:val="005D68A1"/>
    <w:rsid w:val="005F2818"/>
    <w:rsid w:val="00605850"/>
    <w:rsid w:val="00644AD0"/>
    <w:rsid w:val="00646B1D"/>
    <w:rsid w:val="0065489E"/>
    <w:rsid w:val="00686B36"/>
    <w:rsid w:val="00692002"/>
    <w:rsid w:val="006A4AEE"/>
    <w:rsid w:val="006C0B99"/>
    <w:rsid w:val="006C1FBB"/>
    <w:rsid w:val="006F30E3"/>
    <w:rsid w:val="00705F18"/>
    <w:rsid w:val="007414CA"/>
    <w:rsid w:val="00751814"/>
    <w:rsid w:val="00775B4E"/>
    <w:rsid w:val="00793958"/>
    <w:rsid w:val="007A4E9C"/>
    <w:rsid w:val="007B0B14"/>
    <w:rsid w:val="007E3BBC"/>
    <w:rsid w:val="007E6FD9"/>
    <w:rsid w:val="007E7385"/>
    <w:rsid w:val="00822135"/>
    <w:rsid w:val="00830F07"/>
    <w:rsid w:val="008713C2"/>
    <w:rsid w:val="008B795B"/>
    <w:rsid w:val="008E717E"/>
    <w:rsid w:val="008F5DAD"/>
    <w:rsid w:val="00903B9B"/>
    <w:rsid w:val="009323BD"/>
    <w:rsid w:val="00991D11"/>
    <w:rsid w:val="009967EC"/>
    <w:rsid w:val="009A1289"/>
    <w:rsid w:val="009D0E09"/>
    <w:rsid w:val="009F01C5"/>
    <w:rsid w:val="00A32DE1"/>
    <w:rsid w:val="00A542A9"/>
    <w:rsid w:val="00A7296E"/>
    <w:rsid w:val="00A81155"/>
    <w:rsid w:val="00AB48A6"/>
    <w:rsid w:val="00AB5CBF"/>
    <w:rsid w:val="00AC5EB1"/>
    <w:rsid w:val="00AC7496"/>
    <w:rsid w:val="00AE51AC"/>
    <w:rsid w:val="00AF5F92"/>
    <w:rsid w:val="00B010F1"/>
    <w:rsid w:val="00B27FDF"/>
    <w:rsid w:val="00BB61CB"/>
    <w:rsid w:val="00BE5648"/>
    <w:rsid w:val="00C572F7"/>
    <w:rsid w:val="00C63764"/>
    <w:rsid w:val="00C714A3"/>
    <w:rsid w:val="00C82BAA"/>
    <w:rsid w:val="00C90BC6"/>
    <w:rsid w:val="00D00BBD"/>
    <w:rsid w:val="00D9427D"/>
    <w:rsid w:val="00D95AB0"/>
    <w:rsid w:val="00D96813"/>
    <w:rsid w:val="00DA587F"/>
    <w:rsid w:val="00DA6C4D"/>
    <w:rsid w:val="00DB4E72"/>
    <w:rsid w:val="00DB5BB6"/>
    <w:rsid w:val="00E23063"/>
    <w:rsid w:val="00E2574F"/>
    <w:rsid w:val="00E3213D"/>
    <w:rsid w:val="00E521D0"/>
    <w:rsid w:val="00E908E8"/>
    <w:rsid w:val="00EB5E02"/>
    <w:rsid w:val="00F63A90"/>
    <w:rsid w:val="00F87A12"/>
    <w:rsid w:val="00F919BD"/>
    <w:rsid w:val="00FA1285"/>
  </w:rsids>
  <m:mathPr>
    <m:mathFont m:val="News Gothic 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471A9-B6F7-FB48-8E38-81EE763D2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509</Words>
  <Characters>2904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23</cp:revision>
  <cp:lastPrinted>2016-04-10T00:53:00Z</cp:lastPrinted>
  <dcterms:created xsi:type="dcterms:W3CDTF">2016-04-04T03:51:00Z</dcterms:created>
  <dcterms:modified xsi:type="dcterms:W3CDTF">2016-04-10T00:57:00Z</dcterms:modified>
</cp:coreProperties>
</file>